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CE" w:rsidRPr="001A384B" w:rsidRDefault="008313CE" w:rsidP="001A38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3CE" w:rsidRPr="001A384B" w:rsidRDefault="008313CE" w:rsidP="001A38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84B">
        <w:rPr>
          <w:rFonts w:ascii="Times New Roman" w:hAnsi="Times New Roman" w:cs="Times New Roman"/>
          <w:sz w:val="28"/>
          <w:szCs w:val="28"/>
        </w:rPr>
        <w:t>Содержание</w:t>
      </w:r>
    </w:p>
    <w:p w:rsidR="008313CE" w:rsidRPr="001A384B" w:rsidRDefault="008313CE" w:rsidP="001A38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703"/>
      </w:tblGrid>
      <w:tr w:rsidR="008313CE" w:rsidRPr="001A384B" w:rsidTr="00B714DC">
        <w:tc>
          <w:tcPr>
            <w:tcW w:w="8642" w:type="dxa"/>
          </w:tcPr>
          <w:p w:rsidR="008313CE" w:rsidRPr="001A384B" w:rsidRDefault="008313CE" w:rsidP="001A38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84B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  <w:r w:rsidR="001A384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……………………………………………………………………..</w:t>
            </w:r>
          </w:p>
        </w:tc>
        <w:tc>
          <w:tcPr>
            <w:tcW w:w="703" w:type="dxa"/>
          </w:tcPr>
          <w:p w:rsidR="008313CE" w:rsidRPr="001A384B" w:rsidRDefault="00B714DC" w:rsidP="001A38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313CE" w:rsidRPr="001A384B" w:rsidTr="00B714DC">
        <w:tc>
          <w:tcPr>
            <w:tcW w:w="8642" w:type="dxa"/>
          </w:tcPr>
          <w:p w:rsidR="008313CE" w:rsidRPr="001A384B" w:rsidRDefault="001A384B" w:rsidP="001A38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……………………………………………………………………..</w:t>
            </w:r>
          </w:p>
        </w:tc>
        <w:tc>
          <w:tcPr>
            <w:tcW w:w="703" w:type="dxa"/>
          </w:tcPr>
          <w:p w:rsidR="008313CE" w:rsidRPr="001A384B" w:rsidRDefault="00B714DC" w:rsidP="001A38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313CE" w:rsidRPr="001A384B" w:rsidTr="00B714DC">
        <w:tc>
          <w:tcPr>
            <w:tcW w:w="8642" w:type="dxa"/>
          </w:tcPr>
          <w:p w:rsidR="008313CE" w:rsidRPr="001A384B" w:rsidRDefault="001A384B" w:rsidP="001A38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……………………………………………………………………..</w:t>
            </w:r>
          </w:p>
        </w:tc>
        <w:tc>
          <w:tcPr>
            <w:tcW w:w="703" w:type="dxa"/>
          </w:tcPr>
          <w:p w:rsidR="008313CE" w:rsidRPr="001A384B" w:rsidRDefault="00B714DC" w:rsidP="001A38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13CE" w:rsidRPr="001A384B" w:rsidTr="00B714DC">
        <w:tc>
          <w:tcPr>
            <w:tcW w:w="8642" w:type="dxa"/>
          </w:tcPr>
          <w:p w:rsidR="008313CE" w:rsidRPr="001A384B" w:rsidRDefault="00B714DC" w:rsidP="001A38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литературы…………………………………….</w:t>
            </w:r>
          </w:p>
        </w:tc>
        <w:tc>
          <w:tcPr>
            <w:tcW w:w="703" w:type="dxa"/>
          </w:tcPr>
          <w:p w:rsidR="008313CE" w:rsidRPr="001A384B" w:rsidRDefault="00B714DC" w:rsidP="001A38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313CE" w:rsidRPr="001A384B" w:rsidRDefault="008313CE" w:rsidP="001A38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3CE" w:rsidRPr="001A384B" w:rsidRDefault="008313CE" w:rsidP="001A38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3CE" w:rsidRPr="001A384B" w:rsidRDefault="008313CE" w:rsidP="001A38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84B">
        <w:rPr>
          <w:rFonts w:ascii="Times New Roman" w:hAnsi="Times New Roman" w:cs="Times New Roman"/>
          <w:sz w:val="28"/>
          <w:szCs w:val="28"/>
        </w:rPr>
        <w:br w:type="page"/>
      </w:r>
    </w:p>
    <w:p w:rsidR="00AB148B" w:rsidRDefault="008313CE" w:rsidP="00AB14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84B">
        <w:rPr>
          <w:rFonts w:ascii="Times New Roman" w:hAnsi="Times New Roman" w:cs="Times New Roman"/>
          <w:sz w:val="28"/>
          <w:szCs w:val="28"/>
        </w:rPr>
        <w:lastRenderedPageBreak/>
        <w:t xml:space="preserve">Задача 1 </w:t>
      </w:r>
    </w:p>
    <w:p w:rsidR="00AB148B" w:rsidRDefault="00AB148B" w:rsidP="00AB14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13CE" w:rsidRPr="001A384B" w:rsidRDefault="008313CE" w:rsidP="00AB14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84B">
        <w:rPr>
          <w:rFonts w:ascii="Times New Roman" w:hAnsi="Times New Roman" w:cs="Times New Roman"/>
          <w:sz w:val="28"/>
          <w:szCs w:val="28"/>
        </w:rPr>
        <w:t>В Киеве при Ярославе боярский холоп встретил купца, ранее обманувшего его, ударил его по лицу и скрылся в доме своего господина. На требования пострадавшего выдать ему холопа боярин ответил отказом. Купец обратился с жалобой к князю.</w:t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Pr="001A384B">
        <w:rPr>
          <w:rFonts w:ascii="Times New Roman" w:hAnsi="Times New Roman" w:cs="Times New Roman"/>
          <w:sz w:val="28"/>
          <w:szCs w:val="28"/>
        </w:rPr>
        <w:t xml:space="preserve"> Какое решение должно последовать по данному делу? </w:t>
      </w:r>
    </w:p>
    <w:p w:rsidR="008313CE" w:rsidRPr="001A384B" w:rsidRDefault="008D1F61" w:rsidP="001A38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Ответ. </w:t>
      </w:r>
      <w:r w:rsidR="00F1289B">
        <w:rPr>
          <w:rFonts w:ascii="Times New Roman" w:hAnsi="Times New Roman" w:cs="Times New Roman"/>
          <w:sz w:val="28"/>
          <w:szCs w:val="28"/>
        </w:rPr>
        <w:t>При правлении Ярослава М</w:t>
      </w:r>
      <w:r>
        <w:rPr>
          <w:rFonts w:ascii="Times New Roman" w:hAnsi="Times New Roman" w:cs="Times New Roman"/>
          <w:sz w:val="28"/>
          <w:szCs w:val="28"/>
        </w:rPr>
        <w:t xml:space="preserve">удрого </w:t>
      </w:r>
      <w:r w:rsidR="00227175">
        <w:rPr>
          <w:rFonts w:ascii="Times New Roman" w:hAnsi="Times New Roman" w:cs="Times New Roman"/>
          <w:sz w:val="28"/>
          <w:szCs w:val="28"/>
        </w:rPr>
        <w:t xml:space="preserve">главным </w:t>
      </w:r>
      <w:r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227175">
        <w:rPr>
          <w:rFonts w:ascii="Times New Roman" w:hAnsi="Times New Roman" w:cs="Times New Roman"/>
          <w:sz w:val="28"/>
          <w:szCs w:val="28"/>
        </w:rPr>
        <w:t>актом являлась Русская правда. Принятие решений происходило по </w:t>
      </w:r>
      <w:r w:rsidRPr="008D1F61">
        <w:rPr>
          <w:rFonts w:ascii="Times New Roman" w:hAnsi="Times New Roman" w:cs="Times New Roman"/>
          <w:sz w:val="28"/>
          <w:szCs w:val="28"/>
        </w:rPr>
        <w:t xml:space="preserve">древнейшей </w:t>
      </w:r>
      <w:r w:rsidR="00227175">
        <w:rPr>
          <w:rFonts w:ascii="Times New Roman" w:hAnsi="Times New Roman" w:cs="Times New Roman"/>
          <w:sz w:val="28"/>
          <w:szCs w:val="28"/>
        </w:rPr>
        <w:t xml:space="preserve">ее </w:t>
      </w:r>
      <w:r w:rsidRPr="008D1F61">
        <w:rPr>
          <w:rFonts w:ascii="Times New Roman" w:hAnsi="Times New Roman" w:cs="Times New Roman"/>
          <w:sz w:val="28"/>
          <w:szCs w:val="28"/>
        </w:rPr>
        <w:t xml:space="preserve">части– Краткой Правде (Правда Ярослава). </w:t>
      </w:r>
      <w:r w:rsidR="00227175">
        <w:rPr>
          <w:rFonts w:ascii="Times New Roman" w:hAnsi="Times New Roman" w:cs="Times New Roman"/>
          <w:sz w:val="28"/>
          <w:szCs w:val="28"/>
        </w:rPr>
        <w:t>Статья</w:t>
      </w:r>
      <w:r w:rsidRPr="008D1F61">
        <w:rPr>
          <w:rFonts w:ascii="Times New Roman" w:hAnsi="Times New Roman" w:cs="Times New Roman"/>
          <w:sz w:val="28"/>
          <w:szCs w:val="28"/>
        </w:rPr>
        <w:t xml:space="preserve"> 17 Русской Правды</w:t>
      </w:r>
      <w:r w:rsidR="00227175">
        <w:rPr>
          <w:rFonts w:ascii="Times New Roman" w:hAnsi="Times New Roman" w:cs="Times New Roman"/>
          <w:sz w:val="28"/>
          <w:szCs w:val="28"/>
        </w:rPr>
        <w:t xml:space="preserve"> гласила, что</w:t>
      </w:r>
      <w:r w:rsidRPr="008D1F61">
        <w:rPr>
          <w:rFonts w:ascii="Times New Roman" w:hAnsi="Times New Roman" w:cs="Times New Roman"/>
          <w:sz w:val="28"/>
          <w:szCs w:val="28"/>
        </w:rPr>
        <w:t xml:space="preserve"> </w:t>
      </w:r>
      <w:r w:rsidR="00227175" w:rsidRPr="00227175">
        <w:rPr>
          <w:rFonts w:ascii="Times New Roman" w:hAnsi="Times New Roman" w:cs="Times New Roman"/>
          <w:i/>
          <w:sz w:val="28"/>
          <w:szCs w:val="28"/>
        </w:rPr>
        <w:t>«</w:t>
      </w:r>
      <w:r w:rsidRPr="00227175">
        <w:rPr>
          <w:rFonts w:ascii="Times New Roman" w:hAnsi="Times New Roman" w:cs="Times New Roman"/>
          <w:i/>
          <w:sz w:val="28"/>
          <w:szCs w:val="28"/>
        </w:rPr>
        <w:t>если холоп ударит свободного мужа и убежит в хоромы своего господина и тот не выдаст его, то господин может удержать его у себя, но должен заплатить за него 12 гривен, а затем пусть потерпевший побьет холопа, где его застанет</w:t>
      </w:r>
      <w:r w:rsidR="00227175" w:rsidRPr="00227175">
        <w:rPr>
          <w:rFonts w:ascii="Times New Roman" w:hAnsi="Times New Roman" w:cs="Times New Roman"/>
          <w:i/>
          <w:sz w:val="28"/>
          <w:szCs w:val="28"/>
        </w:rPr>
        <w:t>»</w:t>
      </w:r>
      <w:r w:rsidRPr="00227175">
        <w:rPr>
          <w:rFonts w:ascii="Times New Roman" w:hAnsi="Times New Roman" w:cs="Times New Roman"/>
          <w:i/>
          <w:sz w:val="28"/>
          <w:szCs w:val="28"/>
        </w:rPr>
        <w:t>.</w:t>
      </w:r>
      <w:r w:rsidRPr="008D1F61">
        <w:rPr>
          <w:rFonts w:ascii="Times New Roman" w:hAnsi="Times New Roman" w:cs="Times New Roman"/>
          <w:sz w:val="28"/>
          <w:szCs w:val="28"/>
        </w:rPr>
        <w:t xml:space="preserve"> </w:t>
      </w:r>
      <w:r w:rsidR="00227175">
        <w:rPr>
          <w:rFonts w:ascii="Times New Roman" w:hAnsi="Times New Roman" w:cs="Times New Roman"/>
          <w:sz w:val="28"/>
          <w:szCs w:val="28"/>
        </w:rPr>
        <w:tab/>
      </w:r>
      <w:r w:rsidR="00227175">
        <w:rPr>
          <w:rFonts w:ascii="Times New Roman" w:hAnsi="Times New Roman" w:cs="Times New Roman"/>
          <w:sz w:val="28"/>
          <w:szCs w:val="28"/>
        </w:rPr>
        <w:tab/>
      </w:r>
      <w:r w:rsidR="00227175">
        <w:rPr>
          <w:rFonts w:ascii="Times New Roman" w:hAnsi="Times New Roman" w:cs="Times New Roman"/>
          <w:sz w:val="28"/>
          <w:szCs w:val="28"/>
        </w:rPr>
        <w:tab/>
      </w:r>
      <w:r w:rsidR="00227175">
        <w:rPr>
          <w:rFonts w:ascii="Times New Roman" w:hAnsi="Times New Roman" w:cs="Times New Roman"/>
          <w:sz w:val="28"/>
          <w:szCs w:val="28"/>
        </w:rPr>
        <w:tab/>
      </w:r>
      <w:r w:rsidR="00227175">
        <w:rPr>
          <w:rFonts w:ascii="Times New Roman" w:hAnsi="Times New Roman" w:cs="Times New Roman"/>
          <w:sz w:val="28"/>
          <w:szCs w:val="28"/>
        </w:rPr>
        <w:tab/>
      </w:r>
      <w:r w:rsidR="00227175">
        <w:rPr>
          <w:rFonts w:ascii="Times New Roman" w:hAnsi="Times New Roman" w:cs="Times New Roman"/>
          <w:sz w:val="28"/>
          <w:szCs w:val="28"/>
        </w:rPr>
        <w:tab/>
      </w:r>
      <w:r w:rsidR="00227175">
        <w:rPr>
          <w:rFonts w:ascii="Times New Roman" w:hAnsi="Times New Roman" w:cs="Times New Roman"/>
          <w:sz w:val="28"/>
          <w:szCs w:val="28"/>
        </w:rPr>
        <w:tab/>
      </w:r>
      <w:r w:rsidR="00227175">
        <w:rPr>
          <w:rFonts w:ascii="Times New Roman" w:hAnsi="Times New Roman" w:cs="Times New Roman"/>
          <w:sz w:val="28"/>
          <w:szCs w:val="28"/>
        </w:rPr>
        <w:tab/>
      </w:r>
      <w:r w:rsidR="00227175">
        <w:rPr>
          <w:rFonts w:ascii="Times New Roman" w:hAnsi="Times New Roman" w:cs="Times New Roman"/>
          <w:sz w:val="28"/>
          <w:szCs w:val="28"/>
        </w:rPr>
        <w:tab/>
        <w:t xml:space="preserve">Следовательно, в данном случае </w:t>
      </w:r>
      <w:r w:rsidRPr="008D1F61">
        <w:rPr>
          <w:rFonts w:ascii="Times New Roman" w:hAnsi="Times New Roman" w:cs="Times New Roman"/>
          <w:sz w:val="28"/>
          <w:szCs w:val="28"/>
        </w:rPr>
        <w:t xml:space="preserve">князь должен принять следующее решение: господин </w:t>
      </w:r>
      <w:r w:rsidR="00227175">
        <w:rPr>
          <w:rFonts w:ascii="Times New Roman" w:hAnsi="Times New Roman" w:cs="Times New Roman"/>
          <w:sz w:val="28"/>
          <w:szCs w:val="28"/>
        </w:rPr>
        <w:t xml:space="preserve">обязан внести за холопа плату </w:t>
      </w:r>
      <w:r w:rsidRPr="008D1F61">
        <w:rPr>
          <w:rFonts w:ascii="Times New Roman" w:hAnsi="Times New Roman" w:cs="Times New Roman"/>
          <w:sz w:val="28"/>
          <w:szCs w:val="28"/>
        </w:rPr>
        <w:t>12 гривен, а за купцом оставить право побить холопа там, где он его застанет.</w:t>
      </w:r>
      <w:r w:rsidR="008313CE" w:rsidRPr="001A384B">
        <w:rPr>
          <w:rFonts w:ascii="Times New Roman" w:hAnsi="Times New Roman" w:cs="Times New Roman"/>
          <w:sz w:val="28"/>
          <w:szCs w:val="28"/>
        </w:rPr>
        <w:br w:type="page"/>
      </w:r>
    </w:p>
    <w:p w:rsidR="00AB148B" w:rsidRDefault="008313CE" w:rsidP="00AB14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84B">
        <w:rPr>
          <w:rFonts w:ascii="Times New Roman" w:hAnsi="Times New Roman" w:cs="Times New Roman"/>
          <w:sz w:val="28"/>
          <w:szCs w:val="28"/>
        </w:rPr>
        <w:lastRenderedPageBreak/>
        <w:t xml:space="preserve">Задача 2 </w:t>
      </w:r>
    </w:p>
    <w:p w:rsidR="008313CE" w:rsidRPr="001A384B" w:rsidRDefault="003C2166" w:rsidP="003C2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313CE" w:rsidRPr="001A384B">
        <w:rPr>
          <w:rFonts w:ascii="Times New Roman" w:hAnsi="Times New Roman" w:cs="Times New Roman"/>
          <w:sz w:val="28"/>
          <w:szCs w:val="28"/>
        </w:rPr>
        <w:t>Житель костромского уезда крестьянин Телегин в 1789 г. вместе с семьей был отпущен помещиком Голицыным на волю за то, что во время пожара Телегин, рискуя жизнью, спас из горящей усадьбы детей Голицына. Получив вольную, Телегин решил устроиться на полотняную фабрику в Костроме и записаться в мещане в этом городе. Однако его сосед Петров заявил, что работать Телегин сможет лишь в качестве временного работника – отходника, а уж о том, чтобы простому мужику поселиться в губернском городе,</w:t>
      </w:r>
      <w:r w:rsidR="00AB148B">
        <w:rPr>
          <w:rFonts w:ascii="Times New Roman" w:hAnsi="Times New Roman" w:cs="Times New Roman"/>
          <w:sz w:val="28"/>
          <w:szCs w:val="28"/>
        </w:rPr>
        <w:t xml:space="preserve"> вообще не может быть и речи. </w:t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8313CE" w:rsidRPr="001A384B">
        <w:rPr>
          <w:rFonts w:ascii="Times New Roman" w:hAnsi="Times New Roman" w:cs="Times New Roman"/>
          <w:sz w:val="28"/>
          <w:szCs w:val="28"/>
        </w:rPr>
        <w:t xml:space="preserve"> Мог ли Телегин реализовать свой замысел? Ответ обоснуйте ссылками на Жалованную грамоту городам 1785 г. </w:t>
      </w:r>
    </w:p>
    <w:p w:rsidR="008313CE" w:rsidRPr="001A384B" w:rsidRDefault="00F2285B" w:rsidP="006371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D585A">
        <w:rPr>
          <w:rFonts w:ascii="Times New Roman" w:hAnsi="Times New Roman" w:cs="Times New Roman"/>
          <w:sz w:val="28"/>
          <w:szCs w:val="28"/>
        </w:rPr>
        <w:t>Ответ</w:t>
      </w:r>
      <w:r w:rsidR="005074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663" w:rsidRPr="005C4663">
        <w:rPr>
          <w:rFonts w:ascii="Times New Roman" w:hAnsi="Times New Roman" w:cs="Times New Roman"/>
          <w:sz w:val="28"/>
          <w:szCs w:val="28"/>
        </w:rPr>
        <w:t>«Жалованная Грамота городам» императрицы Екатерины II дала внутреннюю организацию</w:t>
      </w:r>
      <w:r w:rsidR="003A2AF1">
        <w:rPr>
          <w:rFonts w:ascii="Times New Roman" w:hAnsi="Times New Roman" w:cs="Times New Roman"/>
          <w:sz w:val="28"/>
          <w:szCs w:val="28"/>
        </w:rPr>
        <w:t xml:space="preserve"> </w:t>
      </w:r>
      <w:r w:rsidR="005C4663" w:rsidRPr="005C4663">
        <w:rPr>
          <w:rFonts w:ascii="Times New Roman" w:hAnsi="Times New Roman" w:cs="Times New Roman"/>
          <w:sz w:val="28"/>
          <w:szCs w:val="28"/>
        </w:rPr>
        <w:t>отделенным разрядам городского населения — купцам, ремесленникам и посадским людям.</w:t>
      </w:r>
      <w:r w:rsidR="003A2AF1">
        <w:rPr>
          <w:rFonts w:ascii="Times New Roman" w:hAnsi="Times New Roman" w:cs="Times New Roman"/>
          <w:sz w:val="28"/>
          <w:szCs w:val="28"/>
        </w:rPr>
        <w:t xml:space="preserve"> </w:t>
      </w:r>
      <w:r w:rsidR="005C4663" w:rsidRPr="005C4663">
        <w:rPr>
          <w:rFonts w:ascii="Times New Roman" w:hAnsi="Times New Roman" w:cs="Times New Roman"/>
          <w:sz w:val="28"/>
          <w:szCs w:val="28"/>
        </w:rPr>
        <w:t>Грамота</w:t>
      </w:r>
      <w:r w:rsidR="003A2AF1">
        <w:rPr>
          <w:rFonts w:ascii="Times New Roman" w:hAnsi="Times New Roman" w:cs="Times New Roman"/>
          <w:sz w:val="28"/>
          <w:szCs w:val="28"/>
        </w:rPr>
        <w:t xml:space="preserve"> </w:t>
      </w:r>
      <w:r w:rsidR="005C4663" w:rsidRPr="005C4663">
        <w:rPr>
          <w:rFonts w:ascii="Times New Roman" w:hAnsi="Times New Roman" w:cs="Times New Roman"/>
          <w:sz w:val="28"/>
          <w:szCs w:val="28"/>
        </w:rPr>
        <w:t>закрепляла</w:t>
      </w:r>
      <w:r w:rsidR="003A2AF1">
        <w:rPr>
          <w:rFonts w:ascii="Times New Roman" w:hAnsi="Times New Roman" w:cs="Times New Roman"/>
          <w:sz w:val="28"/>
          <w:szCs w:val="28"/>
        </w:rPr>
        <w:t xml:space="preserve"> </w:t>
      </w:r>
      <w:r w:rsidR="005C4663" w:rsidRPr="005C4663">
        <w:rPr>
          <w:rFonts w:ascii="Times New Roman" w:hAnsi="Times New Roman" w:cs="Times New Roman"/>
          <w:sz w:val="28"/>
          <w:szCs w:val="28"/>
        </w:rPr>
        <w:t>единый</w:t>
      </w:r>
      <w:r w:rsidR="003A2AF1">
        <w:rPr>
          <w:rFonts w:ascii="Times New Roman" w:hAnsi="Times New Roman" w:cs="Times New Roman"/>
          <w:sz w:val="28"/>
          <w:szCs w:val="28"/>
        </w:rPr>
        <w:t xml:space="preserve"> </w:t>
      </w:r>
      <w:r w:rsidR="005C4663" w:rsidRPr="005C4663">
        <w:rPr>
          <w:rFonts w:ascii="Times New Roman" w:hAnsi="Times New Roman" w:cs="Times New Roman"/>
          <w:sz w:val="28"/>
          <w:szCs w:val="28"/>
        </w:rPr>
        <w:t>сословный</w:t>
      </w:r>
      <w:r w:rsidR="003A2AF1">
        <w:rPr>
          <w:rFonts w:ascii="Times New Roman" w:hAnsi="Times New Roman" w:cs="Times New Roman"/>
          <w:sz w:val="28"/>
          <w:szCs w:val="28"/>
        </w:rPr>
        <w:t xml:space="preserve"> </w:t>
      </w:r>
      <w:r w:rsidR="005C4663" w:rsidRPr="005C4663">
        <w:rPr>
          <w:rFonts w:ascii="Times New Roman" w:hAnsi="Times New Roman" w:cs="Times New Roman"/>
          <w:sz w:val="28"/>
          <w:szCs w:val="28"/>
        </w:rPr>
        <w:t>статус</w:t>
      </w:r>
      <w:r w:rsidR="003A2AF1">
        <w:rPr>
          <w:rFonts w:ascii="Times New Roman" w:hAnsi="Times New Roman" w:cs="Times New Roman"/>
          <w:sz w:val="28"/>
          <w:szCs w:val="28"/>
        </w:rPr>
        <w:t xml:space="preserve"> </w:t>
      </w:r>
      <w:r w:rsidR="005C4663" w:rsidRPr="005C4663">
        <w:rPr>
          <w:rFonts w:ascii="Times New Roman" w:hAnsi="Times New Roman" w:cs="Times New Roman"/>
          <w:sz w:val="28"/>
          <w:szCs w:val="28"/>
        </w:rPr>
        <w:t>населения</w:t>
      </w:r>
      <w:r w:rsidR="003A2AF1">
        <w:rPr>
          <w:rFonts w:ascii="Times New Roman" w:hAnsi="Times New Roman" w:cs="Times New Roman"/>
          <w:sz w:val="28"/>
          <w:szCs w:val="28"/>
        </w:rPr>
        <w:t xml:space="preserve"> </w:t>
      </w:r>
      <w:r w:rsidR="005C4663" w:rsidRPr="005C4663">
        <w:rPr>
          <w:rFonts w:ascii="Times New Roman" w:hAnsi="Times New Roman" w:cs="Times New Roman"/>
          <w:sz w:val="28"/>
          <w:szCs w:val="28"/>
        </w:rPr>
        <w:t>городов</w:t>
      </w:r>
      <w:r w:rsidR="003A2AF1">
        <w:rPr>
          <w:rFonts w:ascii="Times New Roman" w:hAnsi="Times New Roman" w:cs="Times New Roman"/>
          <w:sz w:val="28"/>
          <w:szCs w:val="28"/>
        </w:rPr>
        <w:t xml:space="preserve"> </w:t>
      </w:r>
      <w:r w:rsidR="005C4663" w:rsidRPr="005C4663">
        <w:rPr>
          <w:rFonts w:ascii="Times New Roman" w:hAnsi="Times New Roman" w:cs="Times New Roman"/>
          <w:sz w:val="28"/>
          <w:szCs w:val="28"/>
        </w:rPr>
        <w:t>независимо</w:t>
      </w:r>
      <w:r w:rsidR="003A2AF1">
        <w:rPr>
          <w:rFonts w:ascii="Times New Roman" w:hAnsi="Times New Roman" w:cs="Times New Roman"/>
          <w:sz w:val="28"/>
          <w:szCs w:val="28"/>
        </w:rPr>
        <w:t xml:space="preserve"> </w:t>
      </w:r>
      <w:r w:rsidR="005C4663" w:rsidRPr="005C4663">
        <w:rPr>
          <w:rFonts w:ascii="Times New Roman" w:hAnsi="Times New Roman" w:cs="Times New Roman"/>
          <w:sz w:val="28"/>
          <w:szCs w:val="28"/>
        </w:rPr>
        <w:t>профессиональных занятий и родов деятельности.</w:t>
      </w:r>
      <w:r w:rsidR="003A2AF1">
        <w:rPr>
          <w:rFonts w:ascii="Times New Roman" w:hAnsi="Times New Roman" w:cs="Times New Roman"/>
          <w:sz w:val="28"/>
          <w:szCs w:val="28"/>
        </w:rPr>
        <w:tab/>
      </w:r>
      <w:r w:rsidR="00A51BB5">
        <w:rPr>
          <w:rFonts w:ascii="Times New Roman" w:hAnsi="Times New Roman" w:cs="Times New Roman"/>
          <w:sz w:val="28"/>
          <w:szCs w:val="28"/>
        </w:rPr>
        <w:tab/>
      </w:r>
      <w:r w:rsidR="00A51BB5">
        <w:rPr>
          <w:rFonts w:ascii="Times New Roman" w:hAnsi="Times New Roman" w:cs="Times New Roman"/>
          <w:sz w:val="28"/>
          <w:szCs w:val="28"/>
        </w:rPr>
        <w:tab/>
      </w:r>
      <w:r w:rsidR="00A51BB5">
        <w:rPr>
          <w:rFonts w:ascii="Times New Roman" w:hAnsi="Times New Roman" w:cs="Times New Roman"/>
          <w:sz w:val="28"/>
          <w:szCs w:val="28"/>
        </w:rPr>
        <w:tab/>
      </w:r>
      <w:r w:rsidR="00A51BB5">
        <w:rPr>
          <w:rFonts w:ascii="Times New Roman" w:hAnsi="Times New Roman" w:cs="Times New Roman"/>
          <w:sz w:val="28"/>
          <w:szCs w:val="28"/>
        </w:rPr>
        <w:tab/>
      </w:r>
      <w:r w:rsidR="00A51BB5">
        <w:rPr>
          <w:rFonts w:ascii="Times New Roman" w:hAnsi="Times New Roman" w:cs="Times New Roman"/>
          <w:sz w:val="28"/>
          <w:szCs w:val="28"/>
        </w:rPr>
        <w:tab/>
      </w:r>
      <w:r w:rsidR="00A51BB5">
        <w:rPr>
          <w:rFonts w:ascii="Times New Roman" w:hAnsi="Times New Roman" w:cs="Times New Roman"/>
          <w:sz w:val="28"/>
          <w:szCs w:val="28"/>
        </w:rPr>
        <w:tab/>
      </w:r>
      <w:r w:rsidR="00A51BB5">
        <w:rPr>
          <w:rFonts w:ascii="Times New Roman" w:hAnsi="Times New Roman" w:cs="Times New Roman"/>
          <w:sz w:val="28"/>
          <w:szCs w:val="28"/>
        </w:rPr>
        <w:tab/>
      </w:r>
      <w:r w:rsidR="00A51BB5">
        <w:rPr>
          <w:rFonts w:ascii="Times New Roman" w:hAnsi="Times New Roman" w:cs="Times New Roman"/>
          <w:sz w:val="28"/>
          <w:szCs w:val="28"/>
        </w:rPr>
        <w:tab/>
      </w:r>
      <w:r w:rsidR="005C4663" w:rsidRPr="005C4663">
        <w:rPr>
          <w:rFonts w:ascii="Times New Roman" w:hAnsi="Times New Roman" w:cs="Times New Roman"/>
          <w:sz w:val="28"/>
          <w:szCs w:val="28"/>
        </w:rPr>
        <w:t>Принадлежность к мещанскому сословию не была естественным явлением,</w:t>
      </w:r>
      <w:r w:rsidR="003A2AF1">
        <w:rPr>
          <w:rFonts w:ascii="Times New Roman" w:hAnsi="Times New Roman" w:cs="Times New Roman"/>
          <w:sz w:val="28"/>
          <w:szCs w:val="28"/>
        </w:rPr>
        <w:t xml:space="preserve"> </w:t>
      </w:r>
      <w:r w:rsidR="005C4663" w:rsidRPr="005C4663">
        <w:rPr>
          <w:rFonts w:ascii="Times New Roman" w:hAnsi="Times New Roman" w:cs="Times New Roman"/>
          <w:sz w:val="28"/>
          <w:szCs w:val="28"/>
        </w:rPr>
        <w:t>как дворянство. Личные права мещан включали право на охрану чести и достоинства, личности и жизни, право</w:t>
      </w:r>
      <w:r w:rsidR="003A2AF1">
        <w:rPr>
          <w:rFonts w:ascii="Times New Roman" w:hAnsi="Times New Roman" w:cs="Times New Roman"/>
          <w:sz w:val="28"/>
          <w:szCs w:val="28"/>
        </w:rPr>
        <w:t xml:space="preserve"> </w:t>
      </w:r>
      <w:r w:rsidR="005C4663" w:rsidRPr="005C4663">
        <w:rPr>
          <w:rFonts w:ascii="Times New Roman" w:hAnsi="Times New Roman" w:cs="Times New Roman"/>
          <w:sz w:val="28"/>
          <w:szCs w:val="28"/>
        </w:rPr>
        <w:t>на перемещение и выезд за границу. К имущественным правам мещанства относились право</w:t>
      </w:r>
      <w:r w:rsidR="003A2AF1">
        <w:rPr>
          <w:rFonts w:ascii="Times New Roman" w:hAnsi="Times New Roman" w:cs="Times New Roman"/>
          <w:sz w:val="28"/>
          <w:szCs w:val="28"/>
        </w:rPr>
        <w:t xml:space="preserve"> </w:t>
      </w:r>
      <w:r w:rsidR="005C4663" w:rsidRPr="005C4663">
        <w:rPr>
          <w:rFonts w:ascii="Times New Roman" w:hAnsi="Times New Roman" w:cs="Times New Roman"/>
          <w:sz w:val="28"/>
          <w:szCs w:val="28"/>
        </w:rPr>
        <w:t>собственности на принадлежавшее имущество (приобретение, использование, наследование), право</w:t>
      </w:r>
      <w:r w:rsidR="003A2AF1">
        <w:rPr>
          <w:rFonts w:ascii="Times New Roman" w:hAnsi="Times New Roman" w:cs="Times New Roman"/>
          <w:sz w:val="28"/>
          <w:szCs w:val="28"/>
        </w:rPr>
        <w:t xml:space="preserve"> </w:t>
      </w:r>
      <w:r w:rsidR="005C4663" w:rsidRPr="005C4663">
        <w:rPr>
          <w:rFonts w:ascii="Times New Roman" w:hAnsi="Times New Roman" w:cs="Times New Roman"/>
          <w:sz w:val="28"/>
          <w:szCs w:val="28"/>
        </w:rPr>
        <w:t>владения промышленными предприятиями, промыслами, право на ведение торговли.</w:t>
      </w:r>
      <w:r w:rsidR="003A2AF1">
        <w:rPr>
          <w:rFonts w:ascii="Times New Roman" w:hAnsi="Times New Roman" w:cs="Times New Roman"/>
          <w:sz w:val="28"/>
          <w:szCs w:val="28"/>
        </w:rPr>
        <w:tab/>
      </w:r>
      <w:r w:rsidR="003A2AF1">
        <w:rPr>
          <w:rFonts w:ascii="Times New Roman" w:hAnsi="Times New Roman" w:cs="Times New Roman"/>
          <w:sz w:val="28"/>
          <w:szCs w:val="28"/>
        </w:rPr>
        <w:tab/>
      </w:r>
      <w:r w:rsidR="003A2AF1">
        <w:rPr>
          <w:rFonts w:ascii="Times New Roman" w:hAnsi="Times New Roman" w:cs="Times New Roman"/>
          <w:sz w:val="28"/>
          <w:szCs w:val="28"/>
        </w:rPr>
        <w:tab/>
      </w:r>
      <w:r w:rsidR="003A2AF1">
        <w:rPr>
          <w:rFonts w:ascii="Times New Roman" w:hAnsi="Times New Roman" w:cs="Times New Roman"/>
          <w:sz w:val="28"/>
          <w:szCs w:val="28"/>
        </w:rPr>
        <w:tab/>
      </w:r>
      <w:r w:rsidR="003A2AF1">
        <w:rPr>
          <w:rFonts w:ascii="Times New Roman" w:hAnsi="Times New Roman" w:cs="Times New Roman"/>
          <w:sz w:val="28"/>
          <w:szCs w:val="28"/>
        </w:rPr>
        <w:tab/>
      </w:r>
      <w:r w:rsidR="003A2AF1">
        <w:rPr>
          <w:rFonts w:ascii="Times New Roman" w:hAnsi="Times New Roman" w:cs="Times New Roman"/>
          <w:sz w:val="28"/>
          <w:szCs w:val="28"/>
        </w:rPr>
        <w:tab/>
      </w:r>
      <w:r w:rsidR="003A2AF1">
        <w:rPr>
          <w:rFonts w:ascii="Times New Roman" w:hAnsi="Times New Roman" w:cs="Times New Roman"/>
          <w:sz w:val="28"/>
          <w:szCs w:val="28"/>
        </w:rPr>
        <w:tab/>
      </w:r>
      <w:r w:rsidR="003A2AF1">
        <w:rPr>
          <w:rFonts w:ascii="Times New Roman" w:hAnsi="Times New Roman" w:cs="Times New Roman"/>
          <w:sz w:val="28"/>
          <w:szCs w:val="28"/>
        </w:rPr>
        <w:tab/>
        <w:t xml:space="preserve">Таким образом, </w:t>
      </w:r>
      <w:r w:rsidR="00637148">
        <w:rPr>
          <w:rFonts w:ascii="Times New Roman" w:hAnsi="Times New Roman" w:cs="Times New Roman"/>
          <w:sz w:val="28"/>
          <w:szCs w:val="28"/>
        </w:rPr>
        <w:t xml:space="preserve">Телегин может стать мещанином и иметь все права мещан, в том числе, устраиваться на работу на фабрику. </w:t>
      </w:r>
    </w:p>
    <w:p w:rsidR="00637148" w:rsidRDefault="00637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148B" w:rsidRDefault="008313CE" w:rsidP="00AB14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84B">
        <w:rPr>
          <w:rFonts w:ascii="Times New Roman" w:hAnsi="Times New Roman" w:cs="Times New Roman"/>
          <w:sz w:val="28"/>
          <w:szCs w:val="28"/>
        </w:rPr>
        <w:lastRenderedPageBreak/>
        <w:t xml:space="preserve">Задача 3 </w:t>
      </w:r>
    </w:p>
    <w:p w:rsidR="00AB148B" w:rsidRDefault="00AB148B" w:rsidP="00AB14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14DC" w:rsidRDefault="008313CE" w:rsidP="00AB148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84B">
        <w:rPr>
          <w:rFonts w:ascii="Times New Roman" w:hAnsi="Times New Roman" w:cs="Times New Roman"/>
          <w:sz w:val="28"/>
          <w:szCs w:val="28"/>
        </w:rPr>
        <w:t xml:space="preserve">12 декабря 1937 г. на выборах Верховного Совета СССР 1-го созыва гражданин Смирнов пришел на избирательный участок, предъявил документы и попросил выдать ему избирательный бюллетень. Но член избирательной комиссии заявил, что в целях предотвращения порчи бюллетеней им дана инструкция о том, что заполнение бюллетеней должно осуществляться только членами избирательной комиссии. Затем сотрудник избирательной комиссии потребовал от Смирнова сказать, за какую кандидатуру тот собирается голосовать, объяснив, что соответствующая пометка в бюллетене будет сделана в его присутствии. </w:t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="00AB148B">
        <w:rPr>
          <w:rFonts w:ascii="Times New Roman" w:hAnsi="Times New Roman" w:cs="Times New Roman"/>
          <w:sz w:val="28"/>
          <w:szCs w:val="28"/>
        </w:rPr>
        <w:tab/>
      </w:r>
      <w:r w:rsidRPr="001A384B">
        <w:rPr>
          <w:rFonts w:ascii="Times New Roman" w:hAnsi="Times New Roman" w:cs="Times New Roman"/>
          <w:sz w:val="28"/>
          <w:szCs w:val="28"/>
        </w:rPr>
        <w:t>Какие принципы избирательного права были нарушены в данном случае? Ответ нормативно обоснуйте</w:t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  <w:t>В данном случае нарушена статья 140 Констит</w:t>
      </w:r>
      <w:r w:rsidR="00637148">
        <w:rPr>
          <w:rFonts w:ascii="Times New Roman" w:hAnsi="Times New Roman" w:cs="Times New Roman"/>
          <w:sz w:val="28"/>
          <w:szCs w:val="28"/>
        </w:rPr>
        <w:t xml:space="preserve">уции СССР о тайне голосования: </w:t>
      </w:r>
      <w:r w:rsidR="000746D8">
        <w:rPr>
          <w:rFonts w:ascii="Times New Roman" w:hAnsi="Times New Roman" w:cs="Times New Roman"/>
          <w:sz w:val="28"/>
          <w:szCs w:val="28"/>
        </w:rPr>
        <w:t>«голосование при выборах депутатов является тайным.</w:t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  <w:t xml:space="preserve">Также </w:t>
      </w:r>
      <w:r w:rsidR="000746D8" w:rsidRPr="000746D8">
        <w:rPr>
          <w:rFonts w:ascii="Times New Roman" w:hAnsi="Times New Roman" w:cs="Times New Roman"/>
          <w:sz w:val="28"/>
          <w:szCs w:val="28"/>
        </w:rPr>
        <w:t>Положение о выборах в Верховный Совет СССР 1937 г.</w:t>
      </w:r>
      <w:r w:rsidR="000746D8">
        <w:rPr>
          <w:rFonts w:ascii="Times New Roman" w:hAnsi="Times New Roman" w:cs="Times New Roman"/>
          <w:sz w:val="28"/>
          <w:szCs w:val="28"/>
        </w:rPr>
        <w:t xml:space="preserve"> регламентировало </w:t>
      </w:r>
      <w:r w:rsidR="000746D8" w:rsidRPr="000746D8">
        <w:rPr>
          <w:rFonts w:ascii="Times New Roman" w:hAnsi="Times New Roman" w:cs="Times New Roman"/>
          <w:sz w:val="28"/>
          <w:szCs w:val="28"/>
        </w:rPr>
        <w:t xml:space="preserve"> механизмы</w:t>
      </w:r>
      <w:r w:rsidR="000746D8">
        <w:rPr>
          <w:rFonts w:ascii="Times New Roman" w:hAnsi="Times New Roman" w:cs="Times New Roman"/>
          <w:sz w:val="28"/>
          <w:szCs w:val="28"/>
        </w:rPr>
        <w:t xml:space="preserve"> </w:t>
      </w:r>
      <w:r w:rsidR="000746D8" w:rsidRPr="000746D8">
        <w:rPr>
          <w:rFonts w:ascii="Times New Roman" w:hAnsi="Times New Roman" w:cs="Times New Roman"/>
          <w:sz w:val="28"/>
          <w:szCs w:val="28"/>
        </w:rPr>
        <w:t xml:space="preserve">обеспечения тайного голосования: </w:t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 w:rsidRPr="000746D8">
        <w:rPr>
          <w:rFonts w:ascii="Times New Roman" w:hAnsi="Times New Roman" w:cs="Times New Roman"/>
          <w:sz w:val="28"/>
          <w:szCs w:val="28"/>
        </w:rPr>
        <w:t xml:space="preserve">‒ выделение в помещении особой комнаты для заполнения </w:t>
      </w:r>
      <w:r w:rsidR="000746D8">
        <w:rPr>
          <w:rFonts w:ascii="Times New Roman" w:hAnsi="Times New Roman" w:cs="Times New Roman"/>
          <w:sz w:val="28"/>
          <w:szCs w:val="28"/>
        </w:rPr>
        <w:t>бюллетеней;</w:t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 w:rsidRPr="000746D8">
        <w:rPr>
          <w:rFonts w:ascii="Times New Roman" w:hAnsi="Times New Roman" w:cs="Times New Roman"/>
          <w:sz w:val="28"/>
          <w:szCs w:val="28"/>
        </w:rPr>
        <w:t xml:space="preserve">‒ запрет присутствия кого бы то ни было в особой комнате кроме голосующих; </w:t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 w:rsidRPr="000746D8">
        <w:rPr>
          <w:rFonts w:ascii="Times New Roman" w:hAnsi="Times New Roman" w:cs="Times New Roman"/>
          <w:sz w:val="28"/>
          <w:szCs w:val="28"/>
        </w:rPr>
        <w:t xml:space="preserve">‒ наличие перегородок или ширм в особой комнате в случае одновременного допуска нескольких избирателей; </w:t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 w:rsidRPr="000746D8">
        <w:rPr>
          <w:rFonts w:ascii="Times New Roman" w:hAnsi="Times New Roman" w:cs="Times New Roman"/>
          <w:sz w:val="28"/>
          <w:szCs w:val="28"/>
        </w:rPr>
        <w:t>‒ возможность приглашения в особую комнату другого избирателя для заполнения избирательных бюллетеней в силу неграмотности или какого-нибудь физиче</w:t>
      </w:r>
      <w:r w:rsidR="000746D8">
        <w:rPr>
          <w:rFonts w:ascii="Times New Roman" w:hAnsi="Times New Roman" w:cs="Times New Roman"/>
          <w:sz w:val="28"/>
          <w:szCs w:val="28"/>
        </w:rPr>
        <w:t>ского недостатка голосующих</w:t>
      </w:r>
      <w:r w:rsidR="000746D8" w:rsidRPr="000746D8">
        <w:rPr>
          <w:rFonts w:ascii="Times New Roman" w:hAnsi="Times New Roman" w:cs="Times New Roman"/>
          <w:sz w:val="28"/>
          <w:szCs w:val="28"/>
        </w:rPr>
        <w:t xml:space="preserve">. </w:t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</w:r>
      <w:r w:rsidR="000746D8">
        <w:rPr>
          <w:rFonts w:ascii="Times New Roman" w:hAnsi="Times New Roman" w:cs="Times New Roman"/>
          <w:sz w:val="28"/>
          <w:szCs w:val="28"/>
        </w:rPr>
        <w:tab/>
        <w:t>К</w:t>
      </w:r>
      <w:r w:rsidR="000746D8" w:rsidRPr="000746D8">
        <w:rPr>
          <w:rFonts w:ascii="Times New Roman" w:hAnsi="Times New Roman" w:cs="Times New Roman"/>
          <w:sz w:val="28"/>
          <w:szCs w:val="28"/>
        </w:rPr>
        <w:t xml:space="preserve"> 1936 г. тайное голосование было закреплено не только на конституционном уровне, но и развернуто были регламентированы механизмы его обеспечения в избирательном законодательстве СССР. </w:t>
      </w:r>
    </w:p>
    <w:p w:rsidR="00712054" w:rsidRDefault="00B714DC" w:rsidP="00B71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ab/>
        <w:t>Список использованной литературы</w:t>
      </w:r>
    </w:p>
    <w:p w:rsidR="001E5F2A" w:rsidRDefault="001E5F2A" w:rsidP="001E5F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D2" w:rsidRPr="001E5F2A" w:rsidRDefault="001E5F2A" w:rsidP="009442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E5F2A">
        <w:rPr>
          <w:rFonts w:ascii="Times New Roman" w:hAnsi="Times New Roman" w:cs="Times New Roman"/>
          <w:sz w:val="28"/>
          <w:szCs w:val="28"/>
        </w:rPr>
        <w:t>Конституция (Основной закон) Союза Советских Социалистических Республик. Принятая на Чрезвычайном</w:t>
      </w:r>
      <w:r w:rsidR="00944243">
        <w:rPr>
          <w:rFonts w:ascii="Times New Roman" w:hAnsi="Times New Roman" w:cs="Times New Roman"/>
          <w:sz w:val="28"/>
          <w:szCs w:val="28"/>
        </w:rPr>
        <w:t xml:space="preserve"> </w:t>
      </w:r>
      <w:r w:rsidR="008B75B0" w:rsidRPr="008B75B0">
        <w:rPr>
          <w:rFonts w:ascii="Times New Roman" w:hAnsi="Times New Roman" w:cs="Times New Roman"/>
          <w:sz w:val="28"/>
          <w:szCs w:val="28"/>
        </w:rPr>
        <w:t>http://www.consultant.ru/cons/cgi/online.cgi?req=doc&amp;base=ESU&amp;n=19803#ctTFcnSADkUVlHzX</w:t>
      </w:r>
      <w:r w:rsidRPr="001E5F2A">
        <w:rPr>
          <w:rFonts w:ascii="Times New Roman" w:hAnsi="Times New Roman" w:cs="Times New Roman"/>
          <w:sz w:val="28"/>
          <w:szCs w:val="28"/>
        </w:rPr>
        <w:t>VIII съезде Советов Союза ССР 5 декабря 1936 г. // Известия ЦИК Союза ССР и ВЦИК от 6 декабря 1936 г. № 283.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55FD2" w:rsidRPr="001E5F2A">
        <w:rPr>
          <w:rFonts w:ascii="Times New Roman" w:hAnsi="Times New Roman" w:cs="Times New Roman"/>
          <w:sz w:val="28"/>
          <w:szCs w:val="28"/>
        </w:rPr>
        <w:t xml:space="preserve">Грамота на права и выгоды городам Российской империи// </w:t>
      </w:r>
      <w:r w:rsidRPr="00944243">
        <w:rPr>
          <w:rFonts w:ascii="Times New Roman" w:hAnsi="Times New Roman" w:cs="Times New Roman"/>
          <w:sz w:val="28"/>
          <w:szCs w:val="28"/>
        </w:rPr>
        <w:t>https://constitution.garant.ru/history/act1600-1918/2403</w:t>
      </w:r>
      <w:r>
        <w:rPr>
          <w:rFonts w:ascii="Times New Roman" w:hAnsi="Times New Roman" w:cs="Times New Roman"/>
          <w:sz w:val="28"/>
          <w:szCs w:val="28"/>
        </w:rPr>
        <w:tab/>
      </w:r>
      <w:r w:rsidR="00944243">
        <w:rPr>
          <w:rFonts w:ascii="Times New Roman" w:hAnsi="Times New Roman" w:cs="Times New Roman"/>
          <w:sz w:val="28"/>
          <w:szCs w:val="28"/>
        </w:rPr>
        <w:tab/>
      </w:r>
      <w:r w:rsidR="00944243">
        <w:rPr>
          <w:rFonts w:ascii="Times New Roman" w:hAnsi="Times New Roman" w:cs="Times New Roman"/>
          <w:sz w:val="28"/>
          <w:szCs w:val="28"/>
        </w:rPr>
        <w:tab/>
      </w:r>
      <w:r w:rsidR="00944243">
        <w:rPr>
          <w:rFonts w:ascii="Times New Roman" w:hAnsi="Times New Roman" w:cs="Times New Roman"/>
          <w:sz w:val="28"/>
          <w:szCs w:val="28"/>
        </w:rPr>
        <w:tab/>
      </w:r>
      <w:r w:rsidR="00944243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555FD2" w:rsidRPr="001E5F2A">
        <w:rPr>
          <w:rFonts w:ascii="Times New Roman" w:hAnsi="Times New Roman" w:cs="Times New Roman"/>
          <w:sz w:val="28"/>
          <w:szCs w:val="28"/>
        </w:rPr>
        <w:t>Краткая русская правда (с комментариями) - RUslanka.RU</w:t>
      </w:r>
      <w:r w:rsidR="00944243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FD2" w:rsidRPr="00944243">
        <w:rPr>
          <w:rFonts w:ascii="Times New Roman" w:hAnsi="Times New Roman" w:cs="Times New Roman"/>
          <w:sz w:val="28"/>
          <w:szCs w:val="28"/>
        </w:rPr>
        <w:t>https://ruslanka.ru/historic-library/123-kratkaya-russkaya-pravda-s-kommentariyami</w:t>
      </w:r>
      <w:r w:rsidR="00944243">
        <w:rPr>
          <w:rFonts w:ascii="Times New Roman" w:hAnsi="Times New Roman" w:cs="Times New Roman"/>
          <w:sz w:val="28"/>
          <w:szCs w:val="28"/>
        </w:rPr>
        <w:tab/>
      </w:r>
      <w:r w:rsidR="00944243">
        <w:rPr>
          <w:rFonts w:ascii="Times New Roman" w:hAnsi="Times New Roman" w:cs="Times New Roman"/>
          <w:sz w:val="28"/>
          <w:szCs w:val="28"/>
        </w:rPr>
        <w:tab/>
      </w:r>
      <w:r w:rsidR="00944243">
        <w:rPr>
          <w:rFonts w:ascii="Times New Roman" w:hAnsi="Times New Roman" w:cs="Times New Roman"/>
          <w:sz w:val="28"/>
          <w:szCs w:val="28"/>
        </w:rPr>
        <w:tab/>
      </w:r>
      <w:r w:rsidR="00944243">
        <w:rPr>
          <w:rFonts w:ascii="Times New Roman" w:hAnsi="Times New Roman" w:cs="Times New Roman"/>
          <w:sz w:val="28"/>
          <w:szCs w:val="28"/>
        </w:rPr>
        <w:tab/>
      </w:r>
      <w:r w:rsidR="00944243">
        <w:rPr>
          <w:rFonts w:ascii="Times New Roman" w:hAnsi="Times New Roman" w:cs="Times New Roman"/>
          <w:sz w:val="28"/>
          <w:szCs w:val="28"/>
        </w:rPr>
        <w:tab/>
      </w:r>
      <w:r w:rsidR="00944243">
        <w:rPr>
          <w:rFonts w:ascii="Times New Roman" w:hAnsi="Times New Roman" w:cs="Times New Roman"/>
          <w:sz w:val="28"/>
          <w:szCs w:val="28"/>
        </w:rPr>
        <w:tab/>
      </w:r>
      <w:r w:rsidR="00944243">
        <w:rPr>
          <w:rFonts w:ascii="Times New Roman" w:hAnsi="Times New Roman" w:cs="Times New Roman"/>
          <w:sz w:val="28"/>
          <w:szCs w:val="28"/>
        </w:rPr>
        <w:tab/>
      </w:r>
      <w:r w:rsidR="00944243">
        <w:rPr>
          <w:rFonts w:ascii="Times New Roman" w:hAnsi="Times New Roman" w:cs="Times New Roman"/>
          <w:sz w:val="28"/>
          <w:szCs w:val="28"/>
        </w:rPr>
        <w:tab/>
      </w:r>
      <w:r w:rsidR="00944243">
        <w:rPr>
          <w:rFonts w:ascii="Times New Roman" w:hAnsi="Times New Roman" w:cs="Times New Roman"/>
          <w:sz w:val="28"/>
          <w:szCs w:val="28"/>
        </w:rPr>
        <w:tab/>
      </w:r>
      <w:r w:rsidR="00944243">
        <w:rPr>
          <w:rFonts w:ascii="Times New Roman" w:hAnsi="Times New Roman" w:cs="Times New Roman"/>
          <w:sz w:val="28"/>
          <w:szCs w:val="28"/>
        </w:rPr>
        <w:tab/>
      </w:r>
      <w:r w:rsidR="00944243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555FD2" w:rsidRPr="001E5F2A">
        <w:rPr>
          <w:rFonts w:ascii="Times New Roman" w:hAnsi="Times New Roman" w:cs="Times New Roman"/>
          <w:sz w:val="28"/>
          <w:szCs w:val="28"/>
        </w:rPr>
        <w:t>Постановление ЦИК СССР</w:t>
      </w:r>
      <w:r w:rsidR="00944243">
        <w:rPr>
          <w:rFonts w:ascii="Times New Roman" w:hAnsi="Times New Roman" w:cs="Times New Roman"/>
          <w:sz w:val="28"/>
          <w:szCs w:val="28"/>
        </w:rPr>
        <w:t xml:space="preserve"> от 09.07.1937 «Об утверждении «</w:t>
      </w:r>
      <w:r w:rsidR="00555FD2" w:rsidRPr="001E5F2A">
        <w:rPr>
          <w:rFonts w:ascii="Times New Roman" w:hAnsi="Times New Roman" w:cs="Times New Roman"/>
          <w:sz w:val="28"/>
          <w:szCs w:val="28"/>
        </w:rPr>
        <w:t>Положения о</w:t>
      </w:r>
      <w:r w:rsidR="00944243">
        <w:rPr>
          <w:rFonts w:ascii="Times New Roman" w:hAnsi="Times New Roman" w:cs="Times New Roman"/>
          <w:sz w:val="28"/>
          <w:szCs w:val="28"/>
        </w:rPr>
        <w:t xml:space="preserve"> выборах в Верховный Совет СССР»</w:t>
      </w:r>
      <w:r w:rsidRPr="001E5F2A">
        <w:rPr>
          <w:rFonts w:ascii="Times New Roman" w:hAnsi="Times New Roman" w:cs="Times New Roman"/>
          <w:sz w:val="28"/>
          <w:szCs w:val="28"/>
        </w:rPr>
        <w:t>// http://www.consultant.ru/cons/cgi/online.cgi?req=doc&amp;base=ESU&amp;n=19803#ctTFcnSADkUVlHzX</w:t>
      </w:r>
    </w:p>
    <w:sectPr w:rsidR="00555FD2" w:rsidRPr="001E5F2A" w:rsidSect="008313CE">
      <w:headerReference w:type="default" r:id="rId6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700" w:rsidRDefault="00265700" w:rsidP="008313CE">
      <w:pPr>
        <w:spacing w:after="0" w:line="240" w:lineRule="auto"/>
      </w:pPr>
      <w:r>
        <w:separator/>
      </w:r>
    </w:p>
  </w:endnote>
  <w:endnote w:type="continuationSeparator" w:id="0">
    <w:p w:rsidR="00265700" w:rsidRDefault="00265700" w:rsidP="0083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700" w:rsidRDefault="00265700" w:rsidP="008313CE">
      <w:pPr>
        <w:spacing w:after="0" w:line="240" w:lineRule="auto"/>
      </w:pPr>
      <w:r>
        <w:separator/>
      </w:r>
    </w:p>
  </w:footnote>
  <w:footnote w:type="continuationSeparator" w:id="0">
    <w:p w:rsidR="00265700" w:rsidRDefault="00265700" w:rsidP="0083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9507455"/>
      <w:docPartObj>
        <w:docPartGallery w:val="Page Numbers (Top of Page)"/>
        <w:docPartUnique/>
      </w:docPartObj>
    </w:sdtPr>
    <w:sdtContent>
      <w:p w:rsidR="008313CE" w:rsidRDefault="008313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5B0">
          <w:rPr>
            <w:noProof/>
          </w:rPr>
          <w:t>6</w:t>
        </w:r>
        <w:r>
          <w:fldChar w:fldCharType="end"/>
        </w:r>
      </w:p>
    </w:sdtContent>
  </w:sdt>
  <w:p w:rsidR="008313CE" w:rsidRDefault="008313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CE"/>
    <w:rsid w:val="000746D8"/>
    <w:rsid w:val="001A384B"/>
    <w:rsid w:val="001B43E5"/>
    <w:rsid w:val="001E5F2A"/>
    <w:rsid w:val="0020079D"/>
    <w:rsid w:val="00227175"/>
    <w:rsid w:val="00265700"/>
    <w:rsid w:val="003A2AF1"/>
    <w:rsid w:val="003C2166"/>
    <w:rsid w:val="004156CF"/>
    <w:rsid w:val="004D0749"/>
    <w:rsid w:val="00507452"/>
    <w:rsid w:val="00555FD2"/>
    <w:rsid w:val="005C4663"/>
    <w:rsid w:val="00637148"/>
    <w:rsid w:val="006D585A"/>
    <w:rsid w:val="008313CE"/>
    <w:rsid w:val="008B75B0"/>
    <w:rsid w:val="008D1F61"/>
    <w:rsid w:val="00911390"/>
    <w:rsid w:val="00944243"/>
    <w:rsid w:val="00A51BB5"/>
    <w:rsid w:val="00AB148B"/>
    <w:rsid w:val="00B53A23"/>
    <w:rsid w:val="00B714DC"/>
    <w:rsid w:val="00ED03E9"/>
    <w:rsid w:val="00F1289B"/>
    <w:rsid w:val="00F2285B"/>
    <w:rsid w:val="00F530D7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8D50D-22BC-4C80-89F6-0A49F542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5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13CE"/>
  </w:style>
  <w:style w:type="paragraph" w:styleId="a5">
    <w:name w:val="footer"/>
    <w:basedOn w:val="a"/>
    <w:link w:val="a6"/>
    <w:uiPriority w:val="99"/>
    <w:unhideWhenUsed/>
    <w:rsid w:val="00831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13CE"/>
  </w:style>
  <w:style w:type="table" w:styleId="a7">
    <w:name w:val="Table Grid"/>
    <w:basedOn w:val="a1"/>
    <w:uiPriority w:val="39"/>
    <w:rsid w:val="00831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55F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555FD2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55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702</Words>
  <Characters>4330</Characters>
  <Application>Microsoft Office Word</Application>
  <DocSecurity>0</DocSecurity>
  <Lines>83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13</cp:revision>
  <dcterms:created xsi:type="dcterms:W3CDTF">2021-11-02T09:29:00Z</dcterms:created>
  <dcterms:modified xsi:type="dcterms:W3CDTF">2021-11-02T14:16:00Z</dcterms:modified>
</cp:coreProperties>
</file>